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11CD" w14:textId="2C217F9A" w:rsidR="0006611C" w:rsidRDefault="0006611C" w:rsidP="00A86224">
      <w:pPr>
        <w:pStyle w:val="Default"/>
        <w:jc w:val="center"/>
        <w:rPr>
          <w:rFonts w:asciiTheme="minorHAnsi" w:hAnsiTheme="minorHAnsi" w:cstheme="minorHAnsi"/>
          <w:b/>
          <w:color w:val="auto"/>
          <w:sz w:val="34"/>
          <w:szCs w:val="34"/>
        </w:rPr>
      </w:pPr>
      <w:bookmarkStart w:id="0" w:name="_Hlk83117394"/>
      <w:r>
        <w:rPr>
          <w:rFonts w:asciiTheme="minorHAnsi" w:hAnsiTheme="minorHAnsi" w:cstheme="minorHAnsi"/>
          <w:b/>
          <w:noProof/>
          <w:color w:val="auto"/>
          <w:sz w:val="34"/>
          <w:szCs w:val="34"/>
        </w:rPr>
        <w:drawing>
          <wp:inline distT="0" distB="0" distL="0" distR="0" wp14:anchorId="26027ECE" wp14:editId="548A087B">
            <wp:extent cx="3758340" cy="1419225"/>
            <wp:effectExtent l="0" t="0" r="0" b="0"/>
            <wp:docPr id="1383496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830" cy="1420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E68A1" w14:textId="77777777" w:rsidR="0006611C" w:rsidRDefault="0006611C" w:rsidP="00A86224">
      <w:pPr>
        <w:pStyle w:val="Default"/>
        <w:jc w:val="center"/>
        <w:rPr>
          <w:rFonts w:asciiTheme="minorHAnsi" w:hAnsiTheme="minorHAnsi" w:cstheme="minorHAnsi"/>
          <w:b/>
          <w:color w:val="auto"/>
          <w:sz w:val="34"/>
          <w:szCs w:val="34"/>
        </w:rPr>
      </w:pPr>
    </w:p>
    <w:p w14:paraId="5F313272" w14:textId="77777777" w:rsidR="0006611C" w:rsidRDefault="0006611C" w:rsidP="00A86224">
      <w:pPr>
        <w:pStyle w:val="Default"/>
        <w:jc w:val="center"/>
        <w:rPr>
          <w:rFonts w:asciiTheme="minorHAnsi" w:hAnsiTheme="minorHAnsi" w:cstheme="minorHAnsi"/>
          <w:b/>
          <w:color w:val="auto"/>
          <w:sz w:val="34"/>
          <w:szCs w:val="34"/>
        </w:rPr>
      </w:pPr>
    </w:p>
    <w:p w14:paraId="5F5D0719" w14:textId="4215F3A7" w:rsidR="00A86224" w:rsidRPr="000C0A1B" w:rsidRDefault="00A86224" w:rsidP="00A86224">
      <w:pPr>
        <w:pStyle w:val="Default"/>
        <w:jc w:val="center"/>
        <w:rPr>
          <w:rFonts w:asciiTheme="minorHAnsi" w:hAnsiTheme="minorHAnsi" w:cstheme="minorHAnsi"/>
          <w:b/>
          <w:color w:val="auto"/>
          <w:sz w:val="34"/>
          <w:szCs w:val="34"/>
        </w:rPr>
      </w:pPr>
      <w:r w:rsidRPr="000C0A1B">
        <w:rPr>
          <w:rFonts w:asciiTheme="minorHAnsi" w:hAnsiTheme="minorHAnsi" w:cstheme="minorHAnsi"/>
          <w:b/>
          <w:color w:val="auto"/>
          <w:sz w:val="34"/>
          <w:szCs w:val="34"/>
        </w:rPr>
        <w:t>APPLICATION FOR EXCEPTIONAL FUNDING SUPPORT (EFS) 2024</w:t>
      </w:r>
      <w:r>
        <w:rPr>
          <w:rFonts w:asciiTheme="minorHAnsi" w:hAnsiTheme="minorHAnsi" w:cstheme="minorHAnsi"/>
          <w:b/>
          <w:color w:val="auto"/>
          <w:sz w:val="34"/>
          <w:szCs w:val="34"/>
        </w:rPr>
        <w:t>/25</w:t>
      </w:r>
    </w:p>
    <w:p w14:paraId="0EE63981" w14:textId="77777777" w:rsidR="00A86224" w:rsidRPr="00185DD1" w:rsidRDefault="00A86224" w:rsidP="00A86224">
      <w:pPr>
        <w:pStyle w:val="Default"/>
        <w:rPr>
          <w:rFonts w:asciiTheme="minorHAnsi" w:hAnsiTheme="minorHAnsi" w:cstheme="minorHAnsi"/>
          <w:color w:val="auto"/>
        </w:rPr>
      </w:pPr>
    </w:p>
    <w:p w14:paraId="3138C129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46DB">
        <w:rPr>
          <w:rFonts w:asciiTheme="minorHAnsi" w:hAnsiTheme="minorHAnsi" w:cstheme="minorHAnsi"/>
          <w:color w:val="auto"/>
          <w:sz w:val="20"/>
          <w:szCs w:val="20"/>
        </w:rPr>
        <w:t>Comberton Village College strongly believes in the principle that all pupils should have the opportunity to experienc</w:t>
      </w:r>
      <w:r>
        <w:rPr>
          <w:rFonts w:asciiTheme="minorHAnsi" w:hAnsiTheme="minorHAnsi" w:cstheme="minorHAnsi"/>
          <w:color w:val="auto"/>
          <w:sz w:val="20"/>
          <w:szCs w:val="20"/>
        </w:rPr>
        <w:t>e a minimum of one domestic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trip as part of their education at CVC, regardless of their financial background. Because of this,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the Exceptional Funding Support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has been established with the aim of providing financial assistance. </w:t>
      </w:r>
    </w:p>
    <w:p w14:paraId="69571DAE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E1A899B" w14:textId="77777777" w:rsidR="00A86224" w:rsidRPr="00E75FCC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E75FC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The Exceptional Funding Support fund can be claimed once per pupil from September 1</w:t>
      </w:r>
      <w:r w:rsidRPr="00E75FC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vertAlign w:val="superscript"/>
        </w:rPr>
        <w:t>st</w:t>
      </w:r>
      <w:proofErr w:type="gramStart"/>
      <w:r w:rsidRPr="00E75FC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2024</w:t>
      </w:r>
      <w:proofErr w:type="gramEnd"/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</w:t>
      </w:r>
      <w:r w:rsidRPr="00E75FC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and has a maximum value of £200 towards domestic (UK) trips only.</w:t>
      </w:r>
    </w:p>
    <w:p w14:paraId="6B1DE0A3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43FCB8B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Grants have a maximum value of £200.</w:t>
      </w:r>
    </w:p>
    <w:p w14:paraId="4E7076ED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Grants are for domestic (UK) trips only.</w:t>
      </w:r>
    </w:p>
    <w:p w14:paraId="4B8F3D6F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134B546" w14:textId="77777777" w:rsidR="00A86224" w:rsidRPr="009546DB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To obtain support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the form below </w:t>
      </w:r>
      <w:r w:rsidRPr="005D3093">
        <w:rPr>
          <w:rFonts w:asciiTheme="minorHAnsi" w:hAnsiTheme="minorHAnsi" w:cstheme="minorHAnsi"/>
          <w:b/>
          <w:color w:val="auto"/>
          <w:sz w:val="20"/>
          <w:szCs w:val="20"/>
        </w:rPr>
        <w:t>should be completed by the parent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Appropriate </w:t>
      </w:r>
      <w:r w:rsidRPr="006301C0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evidence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of a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clear financial need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must be provided. Financial need must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include at least one of the following bullet points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listed 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>below:</w:t>
      </w:r>
    </w:p>
    <w:p w14:paraId="6E1B121F" w14:textId="77777777" w:rsidR="00A86224" w:rsidRPr="009546DB" w:rsidRDefault="00A86224" w:rsidP="00A8622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932B58" w14:textId="77777777" w:rsidR="00A86224" w:rsidRPr="009546DB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9546DB">
        <w:rPr>
          <w:rFonts w:asciiTheme="minorHAnsi" w:hAnsiTheme="minorHAnsi" w:cstheme="minorHAnsi"/>
          <w:color w:val="auto"/>
          <w:sz w:val="20"/>
          <w:szCs w:val="20"/>
        </w:rPr>
        <w:t>Be a disabled young person in receipt of Disability Living Allowance</w:t>
      </w:r>
    </w:p>
    <w:p w14:paraId="6BF2A103" w14:textId="77777777" w:rsidR="00A86224" w:rsidRPr="009546DB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Be e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>ligible for Free School Meals</w:t>
      </w:r>
    </w:p>
    <w:p w14:paraId="5617EC52" w14:textId="77777777" w:rsidR="00A86224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Be f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>rom a household whose income is below £2</w:t>
      </w:r>
      <w:r>
        <w:rPr>
          <w:rFonts w:asciiTheme="minorHAnsi" w:hAnsiTheme="minorHAnsi" w:cstheme="minorHAnsi"/>
          <w:color w:val="auto"/>
          <w:sz w:val="20"/>
          <w:szCs w:val="20"/>
        </w:rPr>
        <w:t>1000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per annum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(up to 100% of the maximum grant)</w:t>
      </w:r>
    </w:p>
    <w:p w14:paraId="6ED1E5EB" w14:textId="77777777" w:rsidR="00A86224" w:rsidRPr="009546DB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Be from a household whose income is below £27000 per annum (up to 50% of the maximum grant)</w:t>
      </w:r>
    </w:p>
    <w:p w14:paraId="056E6A4D" w14:textId="77777777" w:rsidR="00A86224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Have b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>een affected by a sudden exceptional change in financial circumstances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7F0BE3F" w14:textId="77777777" w:rsidR="00A86224" w:rsidRPr="009546DB" w:rsidRDefault="00A86224" w:rsidP="00A8622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739D81E" w14:textId="5DDA6B8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46DB">
        <w:rPr>
          <w:rFonts w:asciiTheme="minorHAnsi" w:hAnsiTheme="minorHAnsi" w:cstheme="minorHAnsi"/>
          <w:color w:val="auto"/>
          <w:sz w:val="20"/>
          <w:szCs w:val="20"/>
        </w:rPr>
        <w:t>If you feel that your child would benefit from participating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in a domestic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trip</w:t>
      </w:r>
      <w:r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please complete the form below and return it to Mr Carrick in a sealed envelope. All applications will be dealt with in confidence and will be considered on an individual basis. </w:t>
      </w:r>
    </w:p>
    <w:p w14:paraId="3CBE87F3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B8F6C96" w14:textId="77777777" w:rsidR="0006611C" w:rsidRDefault="0006611C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47239C2" w14:textId="68456BB0" w:rsidR="0006611C" w:rsidRDefault="0006611C">
      <w:pPr>
        <w:rPr>
          <w:rFonts w:eastAsiaTheme="minorEastAsia" w:cstheme="minorHAnsi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br w:type="page"/>
      </w:r>
    </w:p>
    <w:p w14:paraId="4A413DCA" w14:textId="77777777" w:rsidR="00A86224" w:rsidRPr="009546DB" w:rsidRDefault="00A86224" w:rsidP="00A86224">
      <w:pPr>
        <w:pStyle w:val="Default"/>
        <w:tabs>
          <w:tab w:val="left" w:pos="2565"/>
        </w:tabs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2024"/>
        <w:gridCol w:w="1990"/>
        <w:gridCol w:w="1004"/>
        <w:gridCol w:w="860"/>
        <w:gridCol w:w="287"/>
        <w:gridCol w:w="1353"/>
      </w:tblGrid>
      <w:tr w:rsidR="00A86224" w:rsidRPr="009546DB" w14:paraId="7019D9CF" w14:textId="77777777" w:rsidTr="00A729E1">
        <w:trPr>
          <w:trHeight w:val="321"/>
        </w:trPr>
        <w:tc>
          <w:tcPr>
            <w:tcW w:w="1829" w:type="dxa"/>
            <w:shd w:val="clear" w:color="auto" w:fill="F2F2F2" w:themeFill="background1" w:themeFillShade="F2"/>
          </w:tcPr>
          <w:p w14:paraId="5D1EC86D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Name of Pupil</w:t>
            </w:r>
          </w:p>
        </w:tc>
        <w:tc>
          <w:tcPr>
            <w:tcW w:w="4014" w:type="dxa"/>
            <w:gridSpan w:val="2"/>
          </w:tcPr>
          <w:p w14:paraId="00FBEEAB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BFFCD44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shd w:val="clear" w:color="auto" w:fill="F2F2F2" w:themeFill="background1" w:themeFillShade="F2"/>
          </w:tcPr>
          <w:p w14:paraId="7F729DEA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</w:p>
        </w:tc>
        <w:tc>
          <w:tcPr>
            <w:tcW w:w="1352" w:type="dxa"/>
          </w:tcPr>
          <w:p w14:paraId="6B211B1B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86224" w:rsidRPr="009546DB" w14:paraId="6E086BA3" w14:textId="77777777" w:rsidTr="00A729E1">
        <w:trPr>
          <w:trHeight w:val="321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C5D5E8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Name of Trip</w:t>
            </w:r>
          </w:p>
        </w:tc>
        <w:tc>
          <w:tcPr>
            <w:tcW w:w="4014" w:type="dxa"/>
            <w:gridSpan w:val="2"/>
            <w:tcBorders>
              <w:bottom w:val="single" w:sz="4" w:space="0" w:color="auto"/>
            </w:tcBorders>
          </w:tcPr>
          <w:p w14:paraId="02ABFAEE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AC6212E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shd w:val="clear" w:color="auto" w:fill="F2F2F2" w:themeFill="background1" w:themeFillShade="F2"/>
          </w:tcPr>
          <w:p w14:paraId="3DF39557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Full cost of Trip</w:t>
            </w:r>
          </w:p>
        </w:tc>
        <w:tc>
          <w:tcPr>
            <w:tcW w:w="1352" w:type="dxa"/>
          </w:tcPr>
          <w:p w14:paraId="44B4FADB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£</w:t>
            </w:r>
          </w:p>
        </w:tc>
      </w:tr>
      <w:tr w:rsidR="00A86224" w:rsidRPr="009546DB" w14:paraId="1AD5C06A" w14:textId="77777777" w:rsidTr="00A729E1">
        <w:trPr>
          <w:trHeight w:val="321"/>
        </w:trPr>
        <w:tc>
          <w:tcPr>
            <w:tcW w:w="5843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54164260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How many children do you have?</w:t>
            </w:r>
          </w:p>
        </w:tc>
        <w:tc>
          <w:tcPr>
            <w:tcW w:w="3503" w:type="dxa"/>
            <w:gridSpan w:val="4"/>
          </w:tcPr>
          <w:p w14:paraId="74FD47F2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3BDFE69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86224" w:rsidRPr="009546DB" w14:paraId="53381CE7" w14:textId="77777777" w:rsidTr="00A729E1">
        <w:trPr>
          <w:trHeight w:val="321"/>
        </w:trPr>
        <w:tc>
          <w:tcPr>
            <w:tcW w:w="9347" w:type="dxa"/>
            <w:gridSpan w:val="7"/>
            <w:shd w:val="clear" w:color="auto" w:fill="F2F2F2" w:themeFill="background1" w:themeFillShade="F2"/>
          </w:tcPr>
          <w:p w14:paraId="154353D0" w14:textId="77777777" w:rsidR="00A86224" w:rsidRPr="009546DB" w:rsidRDefault="00A86224" w:rsidP="00A729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Please outline any </w:t>
            </w: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details which you feel will support your application particularly in relation to the conditions above.</w:t>
            </w:r>
          </w:p>
          <w:p w14:paraId="52F319F8" w14:textId="77777777" w:rsidR="00A86224" w:rsidRPr="009546DB" w:rsidRDefault="00A86224" w:rsidP="00A729E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(use an additional sheet of paper if necessary).</w:t>
            </w:r>
          </w:p>
        </w:tc>
      </w:tr>
      <w:tr w:rsidR="00A86224" w:rsidRPr="009546DB" w14:paraId="527B10FD" w14:textId="77777777" w:rsidTr="00A729E1">
        <w:trPr>
          <w:trHeight w:val="8954"/>
        </w:trPr>
        <w:tc>
          <w:tcPr>
            <w:tcW w:w="9347" w:type="dxa"/>
            <w:gridSpan w:val="7"/>
            <w:shd w:val="clear" w:color="auto" w:fill="FFFFFF" w:themeFill="background1"/>
          </w:tcPr>
          <w:p w14:paraId="11750CDC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86224" w:rsidRPr="009546DB" w14:paraId="76EB1233" w14:textId="77777777" w:rsidTr="00A729E1">
        <w:trPr>
          <w:trHeight w:val="321"/>
        </w:trPr>
        <w:tc>
          <w:tcPr>
            <w:tcW w:w="7707" w:type="dxa"/>
            <w:gridSpan w:val="5"/>
            <w:shd w:val="clear" w:color="auto" w:fill="F2F2F2" w:themeFill="background1" w:themeFillShade="F2"/>
          </w:tcPr>
          <w:p w14:paraId="5647952C" w14:textId="77777777" w:rsidR="00A86224" w:rsidRPr="009546DB" w:rsidRDefault="00A86224" w:rsidP="00A729E1">
            <w:pPr>
              <w:pStyle w:val="Default"/>
              <w:tabs>
                <w:tab w:val="left" w:pos="7405"/>
              </w:tabs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I feel that I would be able to afford</w:t>
            </w:r>
          </w:p>
        </w:tc>
        <w:tc>
          <w:tcPr>
            <w:tcW w:w="1639" w:type="dxa"/>
            <w:gridSpan w:val="2"/>
            <w:shd w:val="clear" w:color="auto" w:fill="FFFFFF" w:themeFill="background1"/>
          </w:tcPr>
          <w:p w14:paraId="13329BF8" w14:textId="77777777" w:rsidR="00A86224" w:rsidRPr="009546DB" w:rsidRDefault="00A86224" w:rsidP="00A729E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£</w:t>
            </w:r>
          </w:p>
          <w:p w14:paraId="17962A8D" w14:textId="77777777" w:rsidR="00A86224" w:rsidRPr="009546DB" w:rsidRDefault="00A86224" w:rsidP="00A729E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86224" w:rsidRPr="00185DD1" w14:paraId="131E357B" w14:textId="77777777" w:rsidTr="00A729E1">
        <w:trPr>
          <w:trHeight w:val="321"/>
        </w:trPr>
        <w:tc>
          <w:tcPr>
            <w:tcW w:w="7707" w:type="dxa"/>
            <w:gridSpan w:val="5"/>
            <w:shd w:val="clear" w:color="auto" w:fill="F2F2F2" w:themeFill="background1" w:themeFillShade="F2"/>
          </w:tcPr>
          <w:p w14:paraId="33262A76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And request that the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Exceptional Funding Support bursary</w:t>
            </w: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provides</w:t>
            </w:r>
            <w:proofErr w:type="gramEnd"/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A37B520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(the maximum available is £200</w:t>
            </w: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639" w:type="dxa"/>
            <w:gridSpan w:val="2"/>
            <w:shd w:val="clear" w:color="auto" w:fill="FFFFFF" w:themeFill="background1"/>
          </w:tcPr>
          <w:p w14:paraId="262C78AC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£</w:t>
            </w:r>
          </w:p>
        </w:tc>
      </w:tr>
      <w:tr w:rsidR="00A86224" w:rsidRPr="00185DD1" w14:paraId="16214644" w14:textId="77777777" w:rsidTr="00A729E1">
        <w:trPr>
          <w:trHeight w:val="321"/>
        </w:trPr>
        <w:tc>
          <w:tcPr>
            <w:tcW w:w="3853" w:type="dxa"/>
            <w:gridSpan w:val="2"/>
            <w:shd w:val="clear" w:color="auto" w:fill="F2F2F2" w:themeFill="background1" w:themeFillShade="F2"/>
          </w:tcPr>
          <w:p w14:paraId="08F65EBE" w14:textId="77777777" w:rsidR="00A86224" w:rsidRPr="009546DB" w:rsidRDefault="00A86224" w:rsidP="00A729E1">
            <w:pPr>
              <w:pStyle w:val="Default"/>
              <w:ind w:right="480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Signed (Parent/Carer)</w:t>
            </w:r>
          </w:p>
        </w:tc>
        <w:tc>
          <w:tcPr>
            <w:tcW w:w="2994" w:type="dxa"/>
            <w:gridSpan w:val="2"/>
            <w:shd w:val="clear" w:color="auto" w:fill="FFFFFF" w:themeFill="background1"/>
          </w:tcPr>
          <w:p w14:paraId="6E9D5532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DA4585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64A9B796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639" w:type="dxa"/>
            <w:gridSpan w:val="2"/>
            <w:shd w:val="clear" w:color="auto" w:fill="FFFFFF" w:themeFill="background1"/>
          </w:tcPr>
          <w:p w14:paraId="5DF4DF24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86224" w:rsidRPr="00185DD1" w14:paraId="406BF127" w14:textId="77777777" w:rsidTr="00A729E1">
        <w:trPr>
          <w:trHeight w:val="321"/>
        </w:trPr>
        <w:tc>
          <w:tcPr>
            <w:tcW w:w="3853" w:type="dxa"/>
            <w:gridSpan w:val="2"/>
            <w:shd w:val="clear" w:color="auto" w:fill="F2F2F2" w:themeFill="background1" w:themeFillShade="F2"/>
          </w:tcPr>
          <w:p w14:paraId="15915E8C" w14:textId="77777777" w:rsidR="00A86224" w:rsidRPr="009546DB" w:rsidRDefault="00A86224" w:rsidP="00A729E1">
            <w:pPr>
              <w:pStyle w:val="Default"/>
              <w:ind w:right="480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Contact telephone number</w:t>
            </w:r>
          </w:p>
        </w:tc>
        <w:tc>
          <w:tcPr>
            <w:tcW w:w="5493" w:type="dxa"/>
            <w:gridSpan w:val="5"/>
            <w:shd w:val="clear" w:color="auto" w:fill="FFFFFF" w:themeFill="background1"/>
          </w:tcPr>
          <w:p w14:paraId="4E5177F4" w14:textId="77777777" w:rsidR="00A86224" w:rsidRDefault="00A86224" w:rsidP="00A729E1">
            <w:pPr>
              <w:rPr>
                <w:rFonts w:cstheme="minorHAnsi"/>
                <w:sz w:val="20"/>
                <w:szCs w:val="20"/>
              </w:rPr>
            </w:pPr>
          </w:p>
          <w:p w14:paraId="2673B824" w14:textId="77777777" w:rsidR="00A86224" w:rsidRPr="00624DD2" w:rsidRDefault="00A86224" w:rsidP="00A729E1">
            <w:pPr>
              <w:jc w:val="center"/>
            </w:pPr>
          </w:p>
        </w:tc>
      </w:tr>
      <w:bookmarkEnd w:id="0"/>
    </w:tbl>
    <w:p w14:paraId="4D7E3829" w14:textId="5D95421B" w:rsidR="00F11723" w:rsidRPr="00F11723" w:rsidRDefault="00F11723" w:rsidP="0006611C">
      <w:pPr>
        <w:tabs>
          <w:tab w:val="left" w:pos="6060"/>
        </w:tabs>
      </w:pPr>
    </w:p>
    <w:sectPr w:rsidR="00F11723" w:rsidRPr="00F11723" w:rsidSect="0006611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226D" w14:textId="77777777" w:rsidR="00601565" w:rsidRDefault="00601565" w:rsidP="00E9028F">
      <w:pPr>
        <w:spacing w:after="0" w:line="240" w:lineRule="auto"/>
      </w:pPr>
      <w:r>
        <w:separator/>
      </w:r>
    </w:p>
  </w:endnote>
  <w:endnote w:type="continuationSeparator" w:id="0">
    <w:p w14:paraId="748F9D7D" w14:textId="77777777" w:rsidR="00601565" w:rsidRDefault="00601565" w:rsidP="00E9028F">
      <w:pPr>
        <w:spacing w:after="0" w:line="240" w:lineRule="auto"/>
      </w:pPr>
      <w:r>
        <w:continuationSeparator/>
      </w:r>
    </w:p>
  </w:endnote>
  <w:endnote w:type="continuationNotice" w:id="1">
    <w:p w14:paraId="5A326B8B" w14:textId="77777777" w:rsidR="00601565" w:rsidRDefault="00601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C4CC" w14:textId="77777777" w:rsidR="008A78B1" w:rsidRDefault="008A78B1" w:rsidP="008A78B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17DF5704" wp14:editId="6E19FBA2">
          <wp:simplePos x="0" y="0"/>
          <wp:positionH relativeFrom="column">
            <wp:posOffset>438150</wp:posOffset>
          </wp:positionH>
          <wp:positionV relativeFrom="paragraph">
            <wp:posOffset>-366395</wp:posOffset>
          </wp:positionV>
          <wp:extent cx="5161280" cy="660400"/>
          <wp:effectExtent l="0" t="0" r="127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key only Feb 1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2" t="42247" r="25937" b="48632"/>
                  <a:stretch/>
                </pic:blipFill>
                <pic:spPr bwMode="auto">
                  <a:xfrm>
                    <a:off x="0" y="0"/>
                    <a:ext cx="5161280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DC5B7" w14:textId="77777777" w:rsidR="008A78B1" w:rsidRDefault="008A78B1" w:rsidP="008A78B1">
    <w:pPr>
      <w:pStyle w:val="Footer"/>
      <w:ind w:left="426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</w:t>
    </w:r>
    <w:r w:rsidRPr="00E55ED4">
      <w:rPr>
        <w:i/>
        <w:iCs/>
        <w:sz w:val="16"/>
        <w:szCs w:val="16"/>
      </w:rPr>
      <w:t>Comberton Village College is part of The Cam Academy Trust, a company limited by guarantee and registered in England and Wales with company number 0749 1945. </w:t>
    </w:r>
  </w:p>
  <w:p w14:paraId="1706BDC6" w14:textId="77777777" w:rsidR="008A78B1" w:rsidRPr="00E55ED4" w:rsidRDefault="008A78B1" w:rsidP="008A78B1">
    <w:pPr>
      <w:pStyle w:val="Footer"/>
      <w:ind w:left="426"/>
      <w:jc w:val="center"/>
      <w:rPr>
        <w:sz w:val="16"/>
        <w:szCs w:val="16"/>
      </w:rPr>
    </w:pPr>
    <w:r w:rsidRPr="00E55ED4">
      <w:rPr>
        <w:i/>
        <w:iCs/>
        <w:sz w:val="16"/>
        <w:szCs w:val="16"/>
      </w:rPr>
      <w:t xml:space="preserve"> The registered office is at Comberton Village College, West Street, Co</w:t>
    </w:r>
    <w:r>
      <w:rPr>
        <w:i/>
        <w:iCs/>
        <w:sz w:val="16"/>
        <w:szCs w:val="16"/>
      </w:rPr>
      <w:t>mberton, Cambridgeshire, CB23 7DU</w:t>
    </w:r>
  </w:p>
  <w:p w14:paraId="78AB028F" w14:textId="77777777" w:rsidR="008A78B1" w:rsidRDefault="008A7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64D2" w14:textId="549D7C3C" w:rsidR="00631BE4" w:rsidRDefault="00F80ED3" w:rsidP="00F80ED3">
    <w:pPr>
      <w:pStyle w:val="Footer"/>
      <w:jc w:val="cent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38B3F2FF" wp14:editId="3D3F1403">
          <wp:simplePos x="0" y="0"/>
          <wp:positionH relativeFrom="column">
            <wp:posOffset>352425</wp:posOffset>
          </wp:positionH>
          <wp:positionV relativeFrom="paragraph">
            <wp:posOffset>-951230</wp:posOffset>
          </wp:positionV>
          <wp:extent cx="5942965" cy="1076325"/>
          <wp:effectExtent l="0" t="0" r="635" b="9525"/>
          <wp:wrapSquare wrapText="bothSides"/>
          <wp:docPr id="6" name="Picture 6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oup of logos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74" t="39125" r="23323" b="48040"/>
                  <a:stretch/>
                </pic:blipFill>
                <pic:spPr bwMode="auto">
                  <a:xfrm>
                    <a:off x="0" y="0"/>
                    <a:ext cx="5942965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D66BA96" w14:textId="77777777" w:rsidR="00631BE4" w:rsidRDefault="00631BE4" w:rsidP="00631BE4">
    <w:pPr>
      <w:pStyle w:val="Footer"/>
      <w:ind w:left="426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</w:t>
    </w:r>
    <w:r w:rsidRPr="00E55ED4">
      <w:rPr>
        <w:i/>
        <w:iCs/>
        <w:sz w:val="16"/>
        <w:szCs w:val="16"/>
      </w:rPr>
      <w:t>Comberton Village College is part of The Cam Academy Trust, a company limited by guarantee and registered in England and Wales with company number 0749 1945. </w:t>
    </w:r>
  </w:p>
  <w:p w14:paraId="2910CE5B" w14:textId="77777777" w:rsidR="00631BE4" w:rsidRPr="00E55ED4" w:rsidRDefault="00631BE4" w:rsidP="00631BE4">
    <w:pPr>
      <w:pStyle w:val="Footer"/>
      <w:ind w:left="426"/>
      <w:jc w:val="center"/>
      <w:rPr>
        <w:sz w:val="16"/>
        <w:szCs w:val="16"/>
      </w:rPr>
    </w:pPr>
    <w:r w:rsidRPr="00E55ED4">
      <w:rPr>
        <w:i/>
        <w:iCs/>
        <w:sz w:val="16"/>
        <w:szCs w:val="16"/>
      </w:rPr>
      <w:t xml:space="preserve"> The registered office is at Comberton Village College, West Street, Co</w:t>
    </w:r>
    <w:r>
      <w:rPr>
        <w:i/>
        <w:iCs/>
        <w:sz w:val="16"/>
        <w:szCs w:val="16"/>
      </w:rPr>
      <w:t>mberton, Cambridgeshire, CB23 7DU</w:t>
    </w:r>
  </w:p>
  <w:p w14:paraId="04C945F0" w14:textId="77777777" w:rsidR="00512228" w:rsidRDefault="00512228" w:rsidP="00763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A726" w14:textId="77777777" w:rsidR="00601565" w:rsidRDefault="00601565" w:rsidP="00E9028F">
      <w:pPr>
        <w:spacing w:after="0" w:line="240" w:lineRule="auto"/>
      </w:pPr>
      <w:r>
        <w:separator/>
      </w:r>
    </w:p>
  </w:footnote>
  <w:footnote w:type="continuationSeparator" w:id="0">
    <w:p w14:paraId="105610FE" w14:textId="77777777" w:rsidR="00601565" w:rsidRDefault="00601565" w:rsidP="00E9028F">
      <w:pPr>
        <w:spacing w:after="0" w:line="240" w:lineRule="auto"/>
      </w:pPr>
      <w:r>
        <w:continuationSeparator/>
      </w:r>
    </w:p>
  </w:footnote>
  <w:footnote w:type="continuationNotice" w:id="1">
    <w:p w14:paraId="540B919E" w14:textId="77777777" w:rsidR="00601565" w:rsidRDefault="006015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845F3" w14:paraId="1F2C373D" w14:textId="77777777" w:rsidTr="44B845F3">
      <w:trPr>
        <w:trHeight w:val="300"/>
      </w:trPr>
      <w:tc>
        <w:tcPr>
          <w:tcW w:w="3005" w:type="dxa"/>
        </w:tcPr>
        <w:p w14:paraId="5B082F8D" w14:textId="0FADDE97" w:rsidR="44B845F3" w:rsidRDefault="44B845F3" w:rsidP="44B845F3">
          <w:pPr>
            <w:pStyle w:val="Header"/>
            <w:ind w:left="-115"/>
          </w:pPr>
        </w:p>
      </w:tc>
      <w:tc>
        <w:tcPr>
          <w:tcW w:w="3005" w:type="dxa"/>
        </w:tcPr>
        <w:p w14:paraId="7097C082" w14:textId="225D89D9" w:rsidR="44B845F3" w:rsidRDefault="44B845F3" w:rsidP="44B845F3">
          <w:pPr>
            <w:pStyle w:val="Header"/>
            <w:jc w:val="center"/>
          </w:pPr>
        </w:p>
      </w:tc>
      <w:tc>
        <w:tcPr>
          <w:tcW w:w="3005" w:type="dxa"/>
        </w:tcPr>
        <w:p w14:paraId="51E9571F" w14:textId="5C519EE3" w:rsidR="44B845F3" w:rsidRDefault="44B845F3" w:rsidP="44B845F3">
          <w:pPr>
            <w:pStyle w:val="Header"/>
            <w:ind w:right="-115"/>
            <w:jc w:val="right"/>
          </w:pPr>
        </w:p>
      </w:tc>
    </w:tr>
  </w:tbl>
  <w:p w14:paraId="43D571FF" w14:textId="504D3CE7" w:rsidR="44B845F3" w:rsidRDefault="44B845F3" w:rsidP="44B84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9F70" w14:textId="514AFC91" w:rsidR="00F87F23" w:rsidRPr="0045453C" w:rsidRDefault="00F87F23" w:rsidP="003F761C">
    <w:pPr>
      <w:pStyle w:val="Header"/>
      <w:spacing w:before="240"/>
      <w:jc w:val="center"/>
      <w:rPr>
        <w:b/>
        <w:bCs/>
        <w:color w:val="00B0F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C27"/>
    <w:multiLevelType w:val="hybridMultilevel"/>
    <w:tmpl w:val="4D5A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7D1"/>
    <w:multiLevelType w:val="hybridMultilevel"/>
    <w:tmpl w:val="0520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52A9"/>
    <w:multiLevelType w:val="multilevel"/>
    <w:tmpl w:val="E14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C5E4D"/>
    <w:multiLevelType w:val="multilevel"/>
    <w:tmpl w:val="0E0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A058B"/>
    <w:multiLevelType w:val="hybridMultilevel"/>
    <w:tmpl w:val="143C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41C76"/>
    <w:multiLevelType w:val="hybridMultilevel"/>
    <w:tmpl w:val="C23E4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4AA5"/>
    <w:multiLevelType w:val="hybridMultilevel"/>
    <w:tmpl w:val="D67CE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C70D6"/>
    <w:multiLevelType w:val="hybridMultilevel"/>
    <w:tmpl w:val="2974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3F92"/>
    <w:multiLevelType w:val="hybridMultilevel"/>
    <w:tmpl w:val="472E27A2"/>
    <w:lvl w:ilvl="0" w:tplc="B8ECDF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04819"/>
    <w:multiLevelType w:val="hybridMultilevel"/>
    <w:tmpl w:val="08DC5D12"/>
    <w:lvl w:ilvl="0" w:tplc="D52CB4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8806882">
    <w:abstractNumId w:val="9"/>
  </w:num>
  <w:num w:numId="2" w16cid:durableId="573205003">
    <w:abstractNumId w:val="8"/>
  </w:num>
  <w:num w:numId="3" w16cid:durableId="1825003034">
    <w:abstractNumId w:val="6"/>
  </w:num>
  <w:num w:numId="4" w16cid:durableId="1303315843">
    <w:abstractNumId w:val="4"/>
  </w:num>
  <w:num w:numId="5" w16cid:durableId="1939211641">
    <w:abstractNumId w:val="3"/>
  </w:num>
  <w:num w:numId="6" w16cid:durableId="1355157897">
    <w:abstractNumId w:val="2"/>
  </w:num>
  <w:num w:numId="7" w16cid:durableId="1637640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038855">
    <w:abstractNumId w:val="0"/>
  </w:num>
  <w:num w:numId="9" w16cid:durableId="2132703563">
    <w:abstractNumId w:val="1"/>
  </w:num>
  <w:num w:numId="10" w16cid:durableId="1576158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8F"/>
    <w:rsid w:val="000036EB"/>
    <w:rsid w:val="00004349"/>
    <w:rsid w:val="000065B2"/>
    <w:rsid w:val="00007948"/>
    <w:rsid w:val="00010EDD"/>
    <w:rsid w:val="00013824"/>
    <w:rsid w:val="00013BD0"/>
    <w:rsid w:val="00016344"/>
    <w:rsid w:val="00017866"/>
    <w:rsid w:val="00021D32"/>
    <w:rsid w:val="000240E0"/>
    <w:rsid w:val="0005240A"/>
    <w:rsid w:val="00052B3F"/>
    <w:rsid w:val="00060ADD"/>
    <w:rsid w:val="0006611C"/>
    <w:rsid w:val="00087792"/>
    <w:rsid w:val="00097F8D"/>
    <w:rsid w:val="000A0FFF"/>
    <w:rsid w:val="000A61EF"/>
    <w:rsid w:val="000B65B9"/>
    <w:rsid w:val="000B69D2"/>
    <w:rsid w:val="000C0C30"/>
    <w:rsid w:val="000D5874"/>
    <w:rsid w:val="000E22D3"/>
    <w:rsid w:val="000E31EE"/>
    <w:rsid w:val="000E3B8B"/>
    <w:rsid w:val="000E436A"/>
    <w:rsid w:val="000E45A8"/>
    <w:rsid w:val="000F4109"/>
    <w:rsid w:val="00103F9D"/>
    <w:rsid w:val="001118CF"/>
    <w:rsid w:val="00113D1E"/>
    <w:rsid w:val="00117F30"/>
    <w:rsid w:val="00121B45"/>
    <w:rsid w:val="001220D1"/>
    <w:rsid w:val="00122657"/>
    <w:rsid w:val="00122B1D"/>
    <w:rsid w:val="0013555B"/>
    <w:rsid w:val="00141B06"/>
    <w:rsid w:val="00142A40"/>
    <w:rsid w:val="00151256"/>
    <w:rsid w:val="00154DA0"/>
    <w:rsid w:val="00163963"/>
    <w:rsid w:val="00167106"/>
    <w:rsid w:val="001678FC"/>
    <w:rsid w:val="001706EB"/>
    <w:rsid w:val="00170731"/>
    <w:rsid w:val="00171137"/>
    <w:rsid w:val="001829F4"/>
    <w:rsid w:val="00182EEB"/>
    <w:rsid w:val="001877D6"/>
    <w:rsid w:val="00191922"/>
    <w:rsid w:val="00194F5D"/>
    <w:rsid w:val="001A0A0D"/>
    <w:rsid w:val="001A7075"/>
    <w:rsid w:val="001B4AC4"/>
    <w:rsid w:val="001B5545"/>
    <w:rsid w:val="001B7ADA"/>
    <w:rsid w:val="001C2746"/>
    <w:rsid w:val="001C3024"/>
    <w:rsid w:val="001D3BC4"/>
    <w:rsid w:val="001D60BF"/>
    <w:rsid w:val="001E3208"/>
    <w:rsid w:val="001F0C38"/>
    <w:rsid w:val="001F0D05"/>
    <w:rsid w:val="001F0FD5"/>
    <w:rsid w:val="001F254A"/>
    <w:rsid w:val="001F2AA3"/>
    <w:rsid w:val="001F4BF4"/>
    <w:rsid w:val="00201797"/>
    <w:rsid w:val="00201A39"/>
    <w:rsid w:val="00203551"/>
    <w:rsid w:val="002041BD"/>
    <w:rsid w:val="00211B35"/>
    <w:rsid w:val="00220305"/>
    <w:rsid w:val="00225281"/>
    <w:rsid w:val="0023356B"/>
    <w:rsid w:val="00235BE3"/>
    <w:rsid w:val="002369A1"/>
    <w:rsid w:val="00251C58"/>
    <w:rsid w:val="00253C04"/>
    <w:rsid w:val="00255725"/>
    <w:rsid w:val="0025655B"/>
    <w:rsid w:val="00256B3F"/>
    <w:rsid w:val="0026116C"/>
    <w:rsid w:val="00264317"/>
    <w:rsid w:val="002643D2"/>
    <w:rsid w:val="00266A93"/>
    <w:rsid w:val="00266CA4"/>
    <w:rsid w:val="002700D0"/>
    <w:rsid w:val="0027444D"/>
    <w:rsid w:val="002769D3"/>
    <w:rsid w:val="00283A5C"/>
    <w:rsid w:val="0029138D"/>
    <w:rsid w:val="002B1762"/>
    <w:rsid w:val="002B1AE2"/>
    <w:rsid w:val="002C0105"/>
    <w:rsid w:val="002C0B75"/>
    <w:rsid w:val="002D2BF6"/>
    <w:rsid w:val="002E3C8B"/>
    <w:rsid w:val="002E7AB1"/>
    <w:rsid w:val="002F00A2"/>
    <w:rsid w:val="002F092A"/>
    <w:rsid w:val="002F21A0"/>
    <w:rsid w:val="002F56B0"/>
    <w:rsid w:val="002F790E"/>
    <w:rsid w:val="00300368"/>
    <w:rsid w:val="00300E0A"/>
    <w:rsid w:val="0030584C"/>
    <w:rsid w:val="003060C9"/>
    <w:rsid w:val="003076AD"/>
    <w:rsid w:val="00317812"/>
    <w:rsid w:val="00320542"/>
    <w:rsid w:val="00322856"/>
    <w:rsid w:val="003348DD"/>
    <w:rsid w:val="0033534E"/>
    <w:rsid w:val="00336ED6"/>
    <w:rsid w:val="003459F8"/>
    <w:rsid w:val="00345ABD"/>
    <w:rsid w:val="00350FAA"/>
    <w:rsid w:val="003538CC"/>
    <w:rsid w:val="003624D2"/>
    <w:rsid w:val="00366288"/>
    <w:rsid w:val="00371489"/>
    <w:rsid w:val="0037280E"/>
    <w:rsid w:val="003777B7"/>
    <w:rsid w:val="003807EB"/>
    <w:rsid w:val="00381FE4"/>
    <w:rsid w:val="00383001"/>
    <w:rsid w:val="00387339"/>
    <w:rsid w:val="00392AA5"/>
    <w:rsid w:val="003A57EA"/>
    <w:rsid w:val="003B2EC2"/>
    <w:rsid w:val="003B3904"/>
    <w:rsid w:val="003C1044"/>
    <w:rsid w:val="003C4C10"/>
    <w:rsid w:val="003E27CD"/>
    <w:rsid w:val="003F3A5F"/>
    <w:rsid w:val="003F4E5C"/>
    <w:rsid w:val="003F5BC5"/>
    <w:rsid w:val="003F761C"/>
    <w:rsid w:val="00402CE0"/>
    <w:rsid w:val="00404346"/>
    <w:rsid w:val="00406E6A"/>
    <w:rsid w:val="00413BD8"/>
    <w:rsid w:val="004147BC"/>
    <w:rsid w:val="004164A7"/>
    <w:rsid w:val="004217D0"/>
    <w:rsid w:val="00422139"/>
    <w:rsid w:val="004225D2"/>
    <w:rsid w:val="00423ADD"/>
    <w:rsid w:val="00443E28"/>
    <w:rsid w:val="00447E63"/>
    <w:rsid w:val="004509B9"/>
    <w:rsid w:val="0045453C"/>
    <w:rsid w:val="00456D30"/>
    <w:rsid w:val="004657F3"/>
    <w:rsid w:val="00465A10"/>
    <w:rsid w:val="00467283"/>
    <w:rsid w:val="00470C56"/>
    <w:rsid w:val="00477347"/>
    <w:rsid w:val="004779E0"/>
    <w:rsid w:val="00481C20"/>
    <w:rsid w:val="004859C3"/>
    <w:rsid w:val="004862D8"/>
    <w:rsid w:val="004900AC"/>
    <w:rsid w:val="004944C9"/>
    <w:rsid w:val="00495B01"/>
    <w:rsid w:val="004A5DEF"/>
    <w:rsid w:val="004B1F7B"/>
    <w:rsid w:val="004C2D21"/>
    <w:rsid w:val="004D6075"/>
    <w:rsid w:val="004D6192"/>
    <w:rsid w:val="004D6542"/>
    <w:rsid w:val="004E51D8"/>
    <w:rsid w:val="004F0ED5"/>
    <w:rsid w:val="004F113A"/>
    <w:rsid w:val="00503D9D"/>
    <w:rsid w:val="00511C98"/>
    <w:rsid w:val="00512228"/>
    <w:rsid w:val="00512FBE"/>
    <w:rsid w:val="00525DDB"/>
    <w:rsid w:val="00526E2C"/>
    <w:rsid w:val="00526F78"/>
    <w:rsid w:val="005417B8"/>
    <w:rsid w:val="00545693"/>
    <w:rsid w:val="00546054"/>
    <w:rsid w:val="00555FA8"/>
    <w:rsid w:val="00557E73"/>
    <w:rsid w:val="0056408C"/>
    <w:rsid w:val="0057096F"/>
    <w:rsid w:val="00571AC8"/>
    <w:rsid w:val="00583A4B"/>
    <w:rsid w:val="005840B2"/>
    <w:rsid w:val="00584A56"/>
    <w:rsid w:val="00584BF3"/>
    <w:rsid w:val="00591458"/>
    <w:rsid w:val="005937ED"/>
    <w:rsid w:val="005A6325"/>
    <w:rsid w:val="005B369E"/>
    <w:rsid w:val="005B414C"/>
    <w:rsid w:val="005B44B7"/>
    <w:rsid w:val="005B6C74"/>
    <w:rsid w:val="005C1951"/>
    <w:rsid w:val="005E7F31"/>
    <w:rsid w:val="005F1480"/>
    <w:rsid w:val="005F274F"/>
    <w:rsid w:val="005F3B3F"/>
    <w:rsid w:val="005F3CB4"/>
    <w:rsid w:val="005F4D2B"/>
    <w:rsid w:val="00601565"/>
    <w:rsid w:val="00615935"/>
    <w:rsid w:val="00616BFC"/>
    <w:rsid w:val="0062414F"/>
    <w:rsid w:val="00630C34"/>
    <w:rsid w:val="00631BE4"/>
    <w:rsid w:val="0063439A"/>
    <w:rsid w:val="00640C67"/>
    <w:rsid w:val="00641C47"/>
    <w:rsid w:val="00646BE7"/>
    <w:rsid w:val="00650CAF"/>
    <w:rsid w:val="00657EE2"/>
    <w:rsid w:val="00662D29"/>
    <w:rsid w:val="006706A2"/>
    <w:rsid w:val="00685988"/>
    <w:rsid w:val="00687A73"/>
    <w:rsid w:val="00692111"/>
    <w:rsid w:val="006A1B20"/>
    <w:rsid w:val="006A67C9"/>
    <w:rsid w:val="006B10BB"/>
    <w:rsid w:val="006B2DBE"/>
    <w:rsid w:val="006B362F"/>
    <w:rsid w:val="006B48EC"/>
    <w:rsid w:val="006B691A"/>
    <w:rsid w:val="006C0DF1"/>
    <w:rsid w:val="006E094C"/>
    <w:rsid w:val="006E2C0D"/>
    <w:rsid w:val="006E381E"/>
    <w:rsid w:val="006E69E2"/>
    <w:rsid w:val="006F2546"/>
    <w:rsid w:val="0070124C"/>
    <w:rsid w:val="007060FB"/>
    <w:rsid w:val="00707B96"/>
    <w:rsid w:val="0071136E"/>
    <w:rsid w:val="007143AF"/>
    <w:rsid w:val="007213C5"/>
    <w:rsid w:val="00725BCA"/>
    <w:rsid w:val="0073260E"/>
    <w:rsid w:val="0073297D"/>
    <w:rsid w:val="007375D4"/>
    <w:rsid w:val="007411E8"/>
    <w:rsid w:val="00745DD3"/>
    <w:rsid w:val="007520E7"/>
    <w:rsid w:val="00754A5D"/>
    <w:rsid w:val="00763CB4"/>
    <w:rsid w:val="007669D9"/>
    <w:rsid w:val="00773E19"/>
    <w:rsid w:val="007864E1"/>
    <w:rsid w:val="007A38D6"/>
    <w:rsid w:val="007B2FDF"/>
    <w:rsid w:val="007B3886"/>
    <w:rsid w:val="007B546A"/>
    <w:rsid w:val="007B7EF1"/>
    <w:rsid w:val="007C0E8C"/>
    <w:rsid w:val="007C6BCB"/>
    <w:rsid w:val="007D184D"/>
    <w:rsid w:val="007D30B4"/>
    <w:rsid w:val="007D3D12"/>
    <w:rsid w:val="007D60FC"/>
    <w:rsid w:val="007D7A91"/>
    <w:rsid w:val="007E10CF"/>
    <w:rsid w:val="007E6D17"/>
    <w:rsid w:val="007F15E7"/>
    <w:rsid w:val="007F6B65"/>
    <w:rsid w:val="007F6CFE"/>
    <w:rsid w:val="0080063A"/>
    <w:rsid w:val="008126A3"/>
    <w:rsid w:val="0081502F"/>
    <w:rsid w:val="0081512E"/>
    <w:rsid w:val="00823417"/>
    <w:rsid w:val="0082525F"/>
    <w:rsid w:val="0083455A"/>
    <w:rsid w:val="008418D6"/>
    <w:rsid w:val="00844248"/>
    <w:rsid w:val="0084543D"/>
    <w:rsid w:val="00845CA8"/>
    <w:rsid w:val="008630A8"/>
    <w:rsid w:val="00864A10"/>
    <w:rsid w:val="00866F72"/>
    <w:rsid w:val="008714B9"/>
    <w:rsid w:val="008835E3"/>
    <w:rsid w:val="0088779A"/>
    <w:rsid w:val="00897553"/>
    <w:rsid w:val="008A0C4C"/>
    <w:rsid w:val="008A76E1"/>
    <w:rsid w:val="008A78B1"/>
    <w:rsid w:val="008B01C0"/>
    <w:rsid w:val="008B4A15"/>
    <w:rsid w:val="008C5318"/>
    <w:rsid w:val="008D1BC6"/>
    <w:rsid w:val="008D348E"/>
    <w:rsid w:val="008D3D51"/>
    <w:rsid w:val="00900138"/>
    <w:rsid w:val="009065DC"/>
    <w:rsid w:val="0091315F"/>
    <w:rsid w:val="009249B7"/>
    <w:rsid w:val="009315E9"/>
    <w:rsid w:val="0093385E"/>
    <w:rsid w:val="009343D5"/>
    <w:rsid w:val="009411EC"/>
    <w:rsid w:val="009415DE"/>
    <w:rsid w:val="00943218"/>
    <w:rsid w:val="00946994"/>
    <w:rsid w:val="0094749B"/>
    <w:rsid w:val="00951E4B"/>
    <w:rsid w:val="00956F97"/>
    <w:rsid w:val="009640F7"/>
    <w:rsid w:val="00966DB1"/>
    <w:rsid w:val="00974AED"/>
    <w:rsid w:val="00981032"/>
    <w:rsid w:val="00984223"/>
    <w:rsid w:val="0098553F"/>
    <w:rsid w:val="00985EAB"/>
    <w:rsid w:val="0098789B"/>
    <w:rsid w:val="0099025D"/>
    <w:rsid w:val="00990FE7"/>
    <w:rsid w:val="00991383"/>
    <w:rsid w:val="0099583A"/>
    <w:rsid w:val="0099611A"/>
    <w:rsid w:val="00997724"/>
    <w:rsid w:val="009A171A"/>
    <w:rsid w:val="009A1AD9"/>
    <w:rsid w:val="009A38AD"/>
    <w:rsid w:val="009A5CA7"/>
    <w:rsid w:val="009A7553"/>
    <w:rsid w:val="009B35C0"/>
    <w:rsid w:val="009C620D"/>
    <w:rsid w:val="009D08C2"/>
    <w:rsid w:val="009D0AA8"/>
    <w:rsid w:val="009D57A9"/>
    <w:rsid w:val="009D756F"/>
    <w:rsid w:val="009F7515"/>
    <w:rsid w:val="00A0281D"/>
    <w:rsid w:val="00A15C81"/>
    <w:rsid w:val="00A4163E"/>
    <w:rsid w:val="00A47716"/>
    <w:rsid w:val="00A50B4D"/>
    <w:rsid w:val="00A5281B"/>
    <w:rsid w:val="00A52B82"/>
    <w:rsid w:val="00A67B8E"/>
    <w:rsid w:val="00A7382B"/>
    <w:rsid w:val="00A75B21"/>
    <w:rsid w:val="00A817AB"/>
    <w:rsid w:val="00A85F37"/>
    <w:rsid w:val="00A86224"/>
    <w:rsid w:val="00A97313"/>
    <w:rsid w:val="00A97BEB"/>
    <w:rsid w:val="00AA71EC"/>
    <w:rsid w:val="00AB4C31"/>
    <w:rsid w:val="00AB6B92"/>
    <w:rsid w:val="00AC08C1"/>
    <w:rsid w:val="00AC3A3D"/>
    <w:rsid w:val="00AD1649"/>
    <w:rsid w:val="00AD42DD"/>
    <w:rsid w:val="00AE2638"/>
    <w:rsid w:val="00AE5709"/>
    <w:rsid w:val="00AE78F6"/>
    <w:rsid w:val="00AF446A"/>
    <w:rsid w:val="00AF5765"/>
    <w:rsid w:val="00B1252B"/>
    <w:rsid w:val="00B14296"/>
    <w:rsid w:val="00B1688C"/>
    <w:rsid w:val="00B3155A"/>
    <w:rsid w:val="00B3261B"/>
    <w:rsid w:val="00B45132"/>
    <w:rsid w:val="00B472FB"/>
    <w:rsid w:val="00B473DE"/>
    <w:rsid w:val="00B532FE"/>
    <w:rsid w:val="00B56A40"/>
    <w:rsid w:val="00B60C72"/>
    <w:rsid w:val="00B60F78"/>
    <w:rsid w:val="00B65C25"/>
    <w:rsid w:val="00B701F1"/>
    <w:rsid w:val="00B70370"/>
    <w:rsid w:val="00B70A07"/>
    <w:rsid w:val="00B765DB"/>
    <w:rsid w:val="00B777B2"/>
    <w:rsid w:val="00B80AF0"/>
    <w:rsid w:val="00B827BA"/>
    <w:rsid w:val="00B91448"/>
    <w:rsid w:val="00B9388D"/>
    <w:rsid w:val="00B97713"/>
    <w:rsid w:val="00B97F9B"/>
    <w:rsid w:val="00BB14C9"/>
    <w:rsid w:val="00BB1AD7"/>
    <w:rsid w:val="00BB3792"/>
    <w:rsid w:val="00BB7CBE"/>
    <w:rsid w:val="00BC1E26"/>
    <w:rsid w:val="00BC55E0"/>
    <w:rsid w:val="00BD1C34"/>
    <w:rsid w:val="00BD6A71"/>
    <w:rsid w:val="00BE33F5"/>
    <w:rsid w:val="00BE4DB7"/>
    <w:rsid w:val="00BE56BC"/>
    <w:rsid w:val="00BE6329"/>
    <w:rsid w:val="00BF0493"/>
    <w:rsid w:val="00BF2E14"/>
    <w:rsid w:val="00BF661A"/>
    <w:rsid w:val="00BF6EA0"/>
    <w:rsid w:val="00BF767A"/>
    <w:rsid w:val="00C03901"/>
    <w:rsid w:val="00C040E8"/>
    <w:rsid w:val="00C063F3"/>
    <w:rsid w:val="00C16E05"/>
    <w:rsid w:val="00C17F48"/>
    <w:rsid w:val="00C26544"/>
    <w:rsid w:val="00C30103"/>
    <w:rsid w:val="00C33B79"/>
    <w:rsid w:val="00C3431A"/>
    <w:rsid w:val="00C348FF"/>
    <w:rsid w:val="00C60EEB"/>
    <w:rsid w:val="00C745DB"/>
    <w:rsid w:val="00C82AB1"/>
    <w:rsid w:val="00C836D9"/>
    <w:rsid w:val="00C83F1A"/>
    <w:rsid w:val="00C96FAC"/>
    <w:rsid w:val="00CA7DB8"/>
    <w:rsid w:val="00CB3AB7"/>
    <w:rsid w:val="00CB4B70"/>
    <w:rsid w:val="00CB671E"/>
    <w:rsid w:val="00CB7DBC"/>
    <w:rsid w:val="00CC3C14"/>
    <w:rsid w:val="00CD3160"/>
    <w:rsid w:val="00CD74F8"/>
    <w:rsid w:val="00CE0E3D"/>
    <w:rsid w:val="00CF7999"/>
    <w:rsid w:val="00D00EA2"/>
    <w:rsid w:val="00D03802"/>
    <w:rsid w:val="00D10931"/>
    <w:rsid w:val="00D111CD"/>
    <w:rsid w:val="00D2223E"/>
    <w:rsid w:val="00D438E6"/>
    <w:rsid w:val="00D445CD"/>
    <w:rsid w:val="00D45F7E"/>
    <w:rsid w:val="00D5159D"/>
    <w:rsid w:val="00D5451D"/>
    <w:rsid w:val="00D5697D"/>
    <w:rsid w:val="00D569CD"/>
    <w:rsid w:val="00D576D4"/>
    <w:rsid w:val="00D61697"/>
    <w:rsid w:val="00D73189"/>
    <w:rsid w:val="00D82F7A"/>
    <w:rsid w:val="00D83A22"/>
    <w:rsid w:val="00D83EF4"/>
    <w:rsid w:val="00D844A6"/>
    <w:rsid w:val="00D84649"/>
    <w:rsid w:val="00D9056F"/>
    <w:rsid w:val="00D963CE"/>
    <w:rsid w:val="00DA09E7"/>
    <w:rsid w:val="00DA4758"/>
    <w:rsid w:val="00DA497C"/>
    <w:rsid w:val="00DA784E"/>
    <w:rsid w:val="00DB0750"/>
    <w:rsid w:val="00DB0DD9"/>
    <w:rsid w:val="00DC1009"/>
    <w:rsid w:val="00DC1C4B"/>
    <w:rsid w:val="00DC2E60"/>
    <w:rsid w:val="00DC38B2"/>
    <w:rsid w:val="00DC7E87"/>
    <w:rsid w:val="00DD2103"/>
    <w:rsid w:val="00DD3214"/>
    <w:rsid w:val="00DD6F6E"/>
    <w:rsid w:val="00DE3DB4"/>
    <w:rsid w:val="00DF29F1"/>
    <w:rsid w:val="00DF3690"/>
    <w:rsid w:val="00DF7E44"/>
    <w:rsid w:val="00E000CD"/>
    <w:rsid w:val="00E011AF"/>
    <w:rsid w:val="00E15DDC"/>
    <w:rsid w:val="00E262F4"/>
    <w:rsid w:val="00E26468"/>
    <w:rsid w:val="00E310F1"/>
    <w:rsid w:val="00E31C2A"/>
    <w:rsid w:val="00E33F71"/>
    <w:rsid w:val="00E34BAF"/>
    <w:rsid w:val="00E5084E"/>
    <w:rsid w:val="00E53268"/>
    <w:rsid w:val="00E55ED4"/>
    <w:rsid w:val="00E56DBC"/>
    <w:rsid w:val="00E611AA"/>
    <w:rsid w:val="00E64105"/>
    <w:rsid w:val="00E64835"/>
    <w:rsid w:val="00E65DBB"/>
    <w:rsid w:val="00E67D76"/>
    <w:rsid w:val="00E72B76"/>
    <w:rsid w:val="00E80E34"/>
    <w:rsid w:val="00E854EF"/>
    <w:rsid w:val="00E9028F"/>
    <w:rsid w:val="00E90D9A"/>
    <w:rsid w:val="00EA0D7E"/>
    <w:rsid w:val="00EA3C2B"/>
    <w:rsid w:val="00EA6B40"/>
    <w:rsid w:val="00EA7C9C"/>
    <w:rsid w:val="00EB3617"/>
    <w:rsid w:val="00EC2AEA"/>
    <w:rsid w:val="00EC43C3"/>
    <w:rsid w:val="00EC5A28"/>
    <w:rsid w:val="00EC7ABD"/>
    <w:rsid w:val="00ED121D"/>
    <w:rsid w:val="00ED14D0"/>
    <w:rsid w:val="00ED5687"/>
    <w:rsid w:val="00ED5C04"/>
    <w:rsid w:val="00EE31B1"/>
    <w:rsid w:val="00EF67B6"/>
    <w:rsid w:val="00EF7DB0"/>
    <w:rsid w:val="00F0163E"/>
    <w:rsid w:val="00F01652"/>
    <w:rsid w:val="00F0376E"/>
    <w:rsid w:val="00F11723"/>
    <w:rsid w:val="00F11DCD"/>
    <w:rsid w:val="00F24B93"/>
    <w:rsid w:val="00F30363"/>
    <w:rsid w:val="00F433C5"/>
    <w:rsid w:val="00F53AA5"/>
    <w:rsid w:val="00F57DBD"/>
    <w:rsid w:val="00F61E1E"/>
    <w:rsid w:val="00F63D0A"/>
    <w:rsid w:val="00F71397"/>
    <w:rsid w:val="00F746C5"/>
    <w:rsid w:val="00F80ED3"/>
    <w:rsid w:val="00F81F3C"/>
    <w:rsid w:val="00F823C8"/>
    <w:rsid w:val="00F83BC9"/>
    <w:rsid w:val="00F84724"/>
    <w:rsid w:val="00F860D0"/>
    <w:rsid w:val="00F87F23"/>
    <w:rsid w:val="00F9387A"/>
    <w:rsid w:val="00F97D2F"/>
    <w:rsid w:val="00FA43D1"/>
    <w:rsid w:val="00FA5172"/>
    <w:rsid w:val="00FB2886"/>
    <w:rsid w:val="00FB374C"/>
    <w:rsid w:val="00FB6F1E"/>
    <w:rsid w:val="00FB7B7B"/>
    <w:rsid w:val="00FD160D"/>
    <w:rsid w:val="00FE112B"/>
    <w:rsid w:val="00FE3E68"/>
    <w:rsid w:val="00FE4AA3"/>
    <w:rsid w:val="00FE4BCE"/>
    <w:rsid w:val="00FE70C6"/>
    <w:rsid w:val="00FF0448"/>
    <w:rsid w:val="00FF0EA6"/>
    <w:rsid w:val="00FF69C5"/>
    <w:rsid w:val="0191F530"/>
    <w:rsid w:val="01C5CB4C"/>
    <w:rsid w:val="04D54707"/>
    <w:rsid w:val="051037F2"/>
    <w:rsid w:val="0A11E6F6"/>
    <w:rsid w:val="0AEAB062"/>
    <w:rsid w:val="0E5E8F0B"/>
    <w:rsid w:val="0F580998"/>
    <w:rsid w:val="2404489F"/>
    <w:rsid w:val="247A9831"/>
    <w:rsid w:val="258A33A7"/>
    <w:rsid w:val="2AA9643B"/>
    <w:rsid w:val="2E7E0DAD"/>
    <w:rsid w:val="2FD3C22A"/>
    <w:rsid w:val="2FDEEFBE"/>
    <w:rsid w:val="38E394D5"/>
    <w:rsid w:val="3C372B4B"/>
    <w:rsid w:val="419FC1DB"/>
    <w:rsid w:val="44B845F3"/>
    <w:rsid w:val="4628286A"/>
    <w:rsid w:val="47636E4A"/>
    <w:rsid w:val="4871B537"/>
    <w:rsid w:val="48818F48"/>
    <w:rsid w:val="4C6DF939"/>
    <w:rsid w:val="4F16D576"/>
    <w:rsid w:val="53905C65"/>
    <w:rsid w:val="53B0538C"/>
    <w:rsid w:val="5883C4AF"/>
    <w:rsid w:val="5948A1F4"/>
    <w:rsid w:val="59B94B33"/>
    <w:rsid w:val="5EB38068"/>
    <w:rsid w:val="5FA0FF3E"/>
    <w:rsid w:val="61A7A595"/>
    <w:rsid w:val="62296174"/>
    <w:rsid w:val="66D59F28"/>
    <w:rsid w:val="6840C97B"/>
    <w:rsid w:val="6C1BF98A"/>
    <w:rsid w:val="6DF51984"/>
    <w:rsid w:val="6E207A26"/>
    <w:rsid w:val="6FC00F40"/>
    <w:rsid w:val="70AE5335"/>
    <w:rsid w:val="7731C0A4"/>
    <w:rsid w:val="784C6B8A"/>
    <w:rsid w:val="79557F11"/>
    <w:rsid w:val="7A9F3FBD"/>
    <w:rsid w:val="7CB7D92F"/>
    <w:rsid w:val="7E6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5A8FE6A"/>
  <w15:chartTrackingRefBased/>
  <w15:docId w15:val="{1C276BC9-0992-42ED-980A-42DF6F9F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8F"/>
  </w:style>
  <w:style w:type="paragraph" w:styleId="Footer">
    <w:name w:val="footer"/>
    <w:basedOn w:val="Normal"/>
    <w:link w:val="FooterChar"/>
    <w:uiPriority w:val="99"/>
    <w:unhideWhenUsed/>
    <w:rsid w:val="00E9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8F"/>
  </w:style>
  <w:style w:type="character" w:styleId="Hyperlink">
    <w:name w:val="Hyperlink"/>
    <w:uiPriority w:val="99"/>
    <w:rsid w:val="00E9028F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2"/>
    <w:unhideWhenUsed/>
    <w:rsid w:val="0081512E"/>
    <w:pPr>
      <w:spacing w:after="4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DateChar">
    <w:name w:val="Date Char"/>
    <w:basedOn w:val="DefaultParagraphFont"/>
    <w:link w:val="Date"/>
    <w:uiPriority w:val="2"/>
    <w:rsid w:val="0081512E"/>
    <w:rPr>
      <w:color w:val="595959" w:themeColor="text1" w:themeTint="A6"/>
      <w:sz w:val="19"/>
      <w:szCs w:val="19"/>
      <w:lang w:val="en-US"/>
    </w:rPr>
  </w:style>
  <w:style w:type="paragraph" w:styleId="Closing">
    <w:name w:val="Closing"/>
    <w:basedOn w:val="Normal"/>
    <w:link w:val="ClosingChar"/>
    <w:uiPriority w:val="2"/>
    <w:unhideWhenUsed/>
    <w:qFormat/>
    <w:rsid w:val="0081512E"/>
    <w:pPr>
      <w:spacing w:before="600" w:after="8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ClosingChar">
    <w:name w:val="Closing Char"/>
    <w:basedOn w:val="DefaultParagraphFont"/>
    <w:link w:val="Closing"/>
    <w:uiPriority w:val="2"/>
    <w:rsid w:val="0081512E"/>
    <w:rPr>
      <w:color w:val="595959" w:themeColor="text1" w:themeTint="A6"/>
      <w:sz w:val="19"/>
      <w:szCs w:val="19"/>
      <w:lang w:val="en-US"/>
    </w:rPr>
  </w:style>
  <w:style w:type="paragraph" w:styleId="Signature">
    <w:name w:val="Signature"/>
    <w:basedOn w:val="Normal"/>
    <w:link w:val="SignatureChar"/>
    <w:uiPriority w:val="2"/>
    <w:unhideWhenUsed/>
    <w:qFormat/>
    <w:rsid w:val="0081512E"/>
    <w:pPr>
      <w:spacing w:after="6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SignatureChar">
    <w:name w:val="Signature Char"/>
    <w:basedOn w:val="DefaultParagraphFont"/>
    <w:link w:val="Signature"/>
    <w:uiPriority w:val="2"/>
    <w:rsid w:val="0081512E"/>
    <w:rPr>
      <w:color w:val="595959" w:themeColor="text1" w:themeTint="A6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9315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1">
    <w:name w:val="Header1"/>
    <w:basedOn w:val="Normal"/>
    <w:rsid w:val="008A7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__char1"/>
    <w:rsid w:val="008A78B1"/>
    <w:rPr>
      <w:rFonts w:ascii="Times New Roman" w:hAnsi="Times New Roman" w:cs="Times New Roman" w:hint="default"/>
      <w:sz w:val="24"/>
      <w:szCs w:val="24"/>
    </w:rPr>
  </w:style>
  <w:style w:type="paragraph" w:customStyle="1" w:styleId="Body">
    <w:name w:val="Body"/>
    <w:rsid w:val="00FB374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9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A7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A71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984223"/>
    <w:rPr>
      <w:i/>
      <w:iCs/>
    </w:rPr>
  </w:style>
  <w:style w:type="character" w:styleId="Strong">
    <w:name w:val="Strong"/>
    <w:basedOn w:val="DefaultParagraphFont"/>
    <w:uiPriority w:val="22"/>
    <w:qFormat/>
    <w:rsid w:val="009842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D1C34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F860D0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F860D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xmsonormal">
    <w:name w:val="x_msonormal"/>
    <w:basedOn w:val="Normal"/>
    <w:rsid w:val="00BC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C55E0"/>
  </w:style>
  <w:style w:type="character" w:styleId="FollowedHyperlink">
    <w:name w:val="FollowedHyperlink"/>
    <w:basedOn w:val="DefaultParagraphFont"/>
    <w:uiPriority w:val="99"/>
    <w:semiHidden/>
    <w:unhideWhenUsed/>
    <w:rsid w:val="00BB1AD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8622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43229-532f-418d-917a-3b1e60951840">
      <Terms xmlns="http://schemas.microsoft.com/office/infopath/2007/PartnerControls"/>
    </lcf76f155ced4ddcb4097134ff3c332f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579F2D35D7846BF304FD1191202CE" ma:contentTypeVersion="20" ma:contentTypeDescription="Create a new document." ma:contentTypeScope="" ma:versionID="dd41e9ffabf3ff42cb83b94823758c82">
  <xsd:schema xmlns:xsd="http://www.w3.org/2001/XMLSchema" xmlns:xs="http://www.w3.org/2001/XMLSchema" xmlns:p="http://schemas.microsoft.com/office/2006/metadata/properties" xmlns:ns2="9da7815e-6224-41a2-8179-fbc5bdcec2cb" xmlns:ns3="f9e43229-532f-418d-917a-3b1e60951840" xmlns:ns4="05f361ec-642c-42da-9b0c-7151ab1ec790" targetNamespace="http://schemas.microsoft.com/office/2006/metadata/properties" ma:root="true" ma:fieldsID="193479a51a661abd4a3c615caa68ed0b" ns2:_="" ns3:_="" ns4:_="">
    <xsd:import namespace="9da7815e-6224-41a2-8179-fbc5bdcec2cb"/>
    <xsd:import namespace="f9e43229-532f-418d-917a-3b1e60951840"/>
    <xsd:import namespace="05f361ec-642c-42da-9b0c-7151ab1ec790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43229-532f-418d-917a-3b1e60951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61ec-642c-42da-9b0c-7151ab1ec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35A3E-6D04-48CF-A70C-BFB8E0675F35}">
  <ds:schemaRefs>
    <ds:schemaRef ds:uri="http://schemas.microsoft.com/office/2006/metadata/properties"/>
    <ds:schemaRef ds:uri="http://schemas.microsoft.com/office/infopath/2007/PartnerControls"/>
    <ds:schemaRef ds:uri="f9e43229-532f-418d-917a-3b1e60951840"/>
    <ds:schemaRef ds:uri="9da7815e-6224-41a2-8179-fbc5bdcec2cb"/>
  </ds:schemaRefs>
</ds:datastoreItem>
</file>

<file path=customXml/itemProps2.xml><?xml version="1.0" encoding="utf-8"?>
<ds:datastoreItem xmlns:ds="http://schemas.openxmlformats.org/officeDocument/2006/customXml" ds:itemID="{FCCDA463-D771-44E8-A3B9-5F40400FF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BAEDC7-6517-455B-B85A-DED40F5A5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f9e43229-532f-418d-917a-3b1e60951840"/>
    <ds:schemaRef ds:uri="05f361ec-642c-42da-9b0c-7151ab1e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AB36D-4C11-44A3-ACE7-CE9E50EEF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4</DocSecurity>
  <Lines>13</Lines>
  <Paragraphs>3</Paragraphs>
  <ScaleCrop>false</ScaleCrop>
  <Company>The Voyager Academy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Czylok</dc:creator>
  <cp:keywords/>
  <dc:description/>
  <cp:lastModifiedBy>Lucy Thompson</cp:lastModifiedBy>
  <cp:revision>2</cp:revision>
  <cp:lastPrinted>2022-07-14T09:20:00Z</cp:lastPrinted>
  <dcterms:created xsi:type="dcterms:W3CDTF">2024-09-10T14:35:00Z</dcterms:created>
  <dcterms:modified xsi:type="dcterms:W3CDTF">2024-09-10T14:35:00Z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0x010100B26579F2D35D7846BF304FD1191202CE</vt:lpwstr>
  </property>
  <property fmtid="{D5CDD505-2E9C-101B-9397-08002B2CF9AE}" pid="3" name="Document Category">
    <vt:lpwstr/>
  </property>
  <property fmtid="{D5CDD505-2E9C-101B-9397-08002B2CF9AE}" pid="4" name="MediaServiceImageTags">
    <vt:lpwstr/>
  </property>
</Properties>
</file>